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1F4" w14:textId="3968FAF5" w:rsidR="00EE6D5C" w:rsidRDefault="005218E9" w:rsidP="005218E9">
      <w:pPr>
        <w:jc w:val="center"/>
        <w:rPr>
          <w:b/>
          <w:bCs/>
        </w:rPr>
      </w:pPr>
      <w:r w:rsidRPr="00CE01DF">
        <w:rPr>
          <w:b/>
          <w:bCs/>
        </w:rPr>
        <w:t xml:space="preserve">Full Terms and Conditions for </w:t>
      </w:r>
      <w:r w:rsidR="00CE01DF" w:rsidRPr="00CE01DF">
        <w:rPr>
          <w:b/>
          <w:bCs/>
        </w:rPr>
        <w:t xml:space="preserve">Canva Pro Subscription </w:t>
      </w:r>
      <w:r w:rsidR="004E25D6">
        <w:rPr>
          <w:b/>
          <w:bCs/>
        </w:rPr>
        <w:t>Incentive</w:t>
      </w:r>
    </w:p>
    <w:p w14:paraId="5BE43DC4" w14:textId="5E228089" w:rsidR="00CE01DF" w:rsidRDefault="00CE01DF" w:rsidP="005218E9">
      <w:pPr>
        <w:jc w:val="center"/>
        <w:rPr>
          <w:b/>
          <w:bCs/>
        </w:rPr>
      </w:pPr>
    </w:p>
    <w:p w14:paraId="6B0FD41B" w14:textId="47C1C3AA" w:rsidR="00E2159D" w:rsidRDefault="00CE01DF" w:rsidP="00CE01DF">
      <w:r>
        <w:t>These terms and conditions relate to the Canva Pro</w:t>
      </w:r>
      <w:r w:rsidR="00E2159D">
        <w:t xml:space="preserve"> subscription</w:t>
      </w:r>
      <w:r>
        <w:t xml:space="preserve"> incentive</w:t>
      </w:r>
      <w:r w:rsidR="00E2159D">
        <w:t xml:space="preserve"> offered by Educ8 Training. </w:t>
      </w:r>
    </w:p>
    <w:p w14:paraId="0E101A38" w14:textId="77777777" w:rsidR="00E2159D" w:rsidRDefault="00E2159D" w:rsidP="00CE01DF"/>
    <w:p w14:paraId="2F6F0A01" w14:textId="7A64F4CB" w:rsidR="00CE01DF" w:rsidRPr="00E2159D" w:rsidRDefault="00E2159D" w:rsidP="00CE01DF">
      <w:pPr>
        <w:rPr>
          <w:b/>
          <w:bCs/>
        </w:rPr>
      </w:pPr>
      <w:r w:rsidRPr="00E2159D">
        <w:rPr>
          <w:b/>
          <w:bCs/>
        </w:rPr>
        <w:t>Qualifying subscription</w:t>
      </w:r>
      <w:r w:rsidR="00CE01DF" w:rsidRPr="00E2159D">
        <w:rPr>
          <w:b/>
          <w:bCs/>
        </w:rPr>
        <w:t xml:space="preserve"> </w:t>
      </w:r>
    </w:p>
    <w:p w14:paraId="07057D94" w14:textId="3939D31E" w:rsidR="00E2159D" w:rsidRPr="00E2159D" w:rsidRDefault="00E2159D" w:rsidP="00CE01DF">
      <w:r w:rsidRPr="00E2159D">
        <w:t>The qualifying in</w:t>
      </w:r>
      <w:r>
        <w:t xml:space="preserve">centive is for a </w:t>
      </w:r>
      <w:proofErr w:type="gramStart"/>
      <w:r>
        <w:t>one year</w:t>
      </w:r>
      <w:proofErr w:type="gramEnd"/>
      <w:r>
        <w:t xml:space="preserve"> Canva Pro subscription at a cost of £99.99. </w:t>
      </w:r>
    </w:p>
    <w:p w14:paraId="644CE201" w14:textId="77777777" w:rsidR="00E2159D" w:rsidRDefault="00E2159D" w:rsidP="00CE01DF">
      <w:pPr>
        <w:rPr>
          <w:b/>
          <w:bCs/>
        </w:rPr>
      </w:pPr>
    </w:p>
    <w:p w14:paraId="370EBD25" w14:textId="23613C23" w:rsidR="00CE01DF" w:rsidRPr="00E2159D" w:rsidRDefault="00CE01DF" w:rsidP="00CE01DF">
      <w:pPr>
        <w:rPr>
          <w:b/>
          <w:bCs/>
        </w:rPr>
      </w:pPr>
      <w:r w:rsidRPr="00E2159D">
        <w:rPr>
          <w:b/>
          <w:bCs/>
        </w:rPr>
        <w:t>Incentive Period</w:t>
      </w:r>
    </w:p>
    <w:p w14:paraId="0C69B4D4" w14:textId="0EB0FE0C" w:rsidR="00CE01DF" w:rsidRDefault="00CE01DF" w:rsidP="00CE01DF">
      <w:pPr>
        <w:rPr>
          <w:b/>
          <w:bCs/>
        </w:rPr>
      </w:pPr>
      <w:r w:rsidRPr="00CE01DF">
        <w:rPr>
          <w:b/>
          <w:bCs/>
        </w:rPr>
        <w:t>Start date:</w:t>
      </w:r>
    </w:p>
    <w:p w14:paraId="67047667" w14:textId="0BCF45CA" w:rsidR="00CE01DF" w:rsidRDefault="00CE01DF" w:rsidP="00CE01DF">
      <w:r>
        <w:t>The incentive period will start on Friday 17</w:t>
      </w:r>
      <w:r w:rsidRPr="00CE01DF">
        <w:rPr>
          <w:vertAlign w:val="superscript"/>
        </w:rPr>
        <w:t>th</w:t>
      </w:r>
      <w:r>
        <w:t xml:space="preserve"> June 2022 at </w:t>
      </w:r>
      <w:r w:rsidR="00A0570D" w:rsidRPr="00A0570D">
        <w:rPr>
          <w:color w:val="000000" w:themeColor="text1"/>
        </w:rPr>
        <w:t>12</w:t>
      </w:r>
      <w:r w:rsidRPr="00A0570D">
        <w:rPr>
          <w:color w:val="000000" w:themeColor="text1"/>
        </w:rPr>
        <w:t>:</w:t>
      </w:r>
      <w:r w:rsidR="00A0570D" w:rsidRPr="00A0570D">
        <w:rPr>
          <w:color w:val="000000" w:themeColor="text1"/>
        </w:rPr>
        <w:t>00PM</w:t>
      </w:r>
    </w:p>
    <w:p w14:paraId="2BB4E357" w14:textId="46F0D045" w:rsidR="00CE01DF" w:rsidRDefault="00CE01DF" w:rsidP="00CE01DF">
      <w:pPr>
        <w:rPr>
          <w:b/>
          <w:bCs/>
        </w:rPr>
      </w:pPr>
      <w:r w:rsidRPr="00CE01DF">
        <w:rPr>
          <w:b/>
          <w:bCs/>
        </w:rPr>
        <w:t>End date:</w:t>
      </w:r>
    </w:p>
    <w:p w14:paraId="375791C1" w14:textId="62BD2CEA" w:rsidR="00AC7331" w:rsidRPr="00AC7331" w:rsidRDefault="00AC7331" w:rsidP="00AC7331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AC7331">
        <w:rPr>
          <w:rFonts w:eastAsia="Times New Roman" w:cs="Times New Roman"/>
          <w:color w:val="000000"/>
          <w:szCs w:val="20"/>
          <w:lang w:eastAsia="en-GB"/>
        </w:rPr>
        <w:t xml:space="preserve">The incentive period will end </w:t>
      </w:r>
      <w:r w:rsidR="00B1287F">
        <w:rPr>
          <w:rFonts w:eastAsia="Times New Roman" w:cs="Times New Roman"/>
          <w:color w:val="000000"/>
          <w:szCs w:val="20"/>
          <w:lang w:eastAsia="en-GB"/>
        </w:rPr>
        <w:t>on Saturday 31</w:t>
      </w:r>
      <w:r w:rsidR="00B1287F" w:rsidRPr="00B1287F">
        <w:rPr>
          <w:rFonts w:eastAsia="Times New Roman" w:cs="Times New Roman"/>
          <w:color w:val="000000"/>
          <w:szCs w:val="20"/>
          <w:vertAlign w:val="superscript"/>
          <w:lang w:eastAsia="en-GB"/>
        </w:rPr>
        <w:t>st</w:t>
      </w:r>
      <w:r w:rsidR="00B1287F">
        <w:rPr>
          <w:rFonts w:eastAsia="Times New Roman" w:cs="Times New Roman"/>
          <w:color w:val="000000"/>
          <w:szCs w:val="20"/>
          <w:lang w:eastAsia="en-GB"/>
        </w:rPr>
        <w:t xml:space="preserve"> December</w:t>
      </w:r>
      <w:r w:rsidRPr="00AC7331">
        <w:rPr>
          <w:rFonts w:eastAsia="Times New Roman" w:cs="Times New Roman"/>
          <w:color w:val="000000"/>
          <w:szCs w:val="20"/>
          <w:lang w:eastAsia="en-GB"/>
        </w:rPr>
        <w:t xml:space="preserve"> 2022 at 11:59pm</w:t>
      </w:r>
    </w:p>
    <w:p w14:paraId="0188C616" w14:textId="77777777" w:rsidR="00E2159D" w:rsidRDefault="00E2159D" w:rsidP="00CE01DF">
      <w:pPr>
        <w:rPr>
          <w:b/>
          <w:bCs/>
        </w:rPr>
      </w:pPr>
    </w:p>
    <w:p w14:paraId="3A764DF4" w14:textId="4C865BDD" w:rsidR="00E2159D" w:rsidRDefault="00E2159D" w:rsidP="00D52B47">
      <w:pPr>
        <w:rPr>
          <w:b/>
          <w:bCs/>
        </w:rPr>
      </w:pPr>
      <w:r>
        <w:rPr>
          <w:b/>
          <w:bCs/>
        </w:rPr>
        <w:t>Q</w:t>
      </w:r>
      <w:r w:rsidR="00CE01DF" w:rsidRPr="00E2159D">
        <w:rPr>
          <w:b/>
          <w:bCs/>
        </w:rPr>
        <w:t>ualify</w:t>
      </w:r>
      <w:r>
        <w:rPr>
          <w:b/>
          <w:bCs/>
        </w:rPr>
        <w:t>ing</w:t>
      </w:r>
      <w:r w:rsidR="00D52B47">
        <w:rPr>
          <w:b/>
          <w:bCs/>
        </w:rPr>
        <w:t xml:space="preserve"> conditions:</w:t>
      </w:r>
    </w:p>
    <w:p w14:paraId="597F0759" w14:textId="2DB5FD4A" w:rsidR="00D52B47" w:rsidRPr="00D52B47" w:rsidRDefault="00D52B47" w:rsidP="00D52B4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The qualifying apprenticeships for the Canva Pro Subscription are </w:t>
      </w:r>
      <w:r w:rsidR="006422D9">
        <w:t>listed below</w:t>
      </w:r>
      <w:r>
        <w:t xml:space="preserve">: </w:t>
      </w:r>
    </w:p>
    <w:p w14:paraId="62927120" w14:textId="77777777" w:rsidR="00D52B47" w:rsidRPr="00D52B47" w:rsidRDefault="00D52B47" w:rsidP="00D52B47">
      <w:pPr>
        <w:pStyle w:val="ListParagraph"/>
        <w:ind w:left="360"/>
        <w:rPr>
          <w:b/>
          <w:bCs/>
        </w:rPr>
      </w:pPr>
    </w:p>
    <w:p w14:paraId="4B358EDD" w14:textId="717E4412" w:rsidR="00D52B47" w:rsidRDefault="00D52B47" w:rsidP="00D52B47">
      <w:pPr>
        <w:pStyle w:val="ListParagraph"/>
        <w:numPr>
          <w:ilvl w:val="1"/>
          <w:numId w:val="2"/>
        </w:numPr>
      </w:pPr>
      <w:r>
        <w:t xml:space="preserve">Level 3 </w:t>
      </w:r>
      <w:proofErr w:type="gramStart"/>
      <w:r>
        <w:t>Social Media</w:t>
      </w:r>
      <w:proofErr w:type="gramEnd"/>
      <w:r>
        <w:t xml:space="preserve"> for Business delivered by Educ8 Training </w:t>
      </w:r>
    </w:p>
    <w:p w14:paraId="63A8D53C" w14:textId="77777777" w:rsidR="00797C09" w:rsidRDefault="00D52B47" w:rsidP="00D52B47">
      <w:pPr>
        <w:pStyle w:val="ListParagraph"/>
        <w:numPr>
          <w:ilvl w:val="1"/>
          <w:numId w:val="2"/>
        </w:numPr>
      </w:pPr>
      <w:r>
        <w:t xml:space="preserve">Level 3 Digital Marketing </w:t>
      </w:r>
      <w:r w:rsidR="00284449">
        <w:t>delivered</w:t>
      </w:r>
      <w:r>
        <w:t xml:space="preserve"> by Educ8 Training</w:t>
      </w:r>
    </w:p>
    <w:p w14:paraId="193DC369" w14:textId="47430F91" w:rsidR="00D52B47" w:rsidRDefault="00797C09" w:rsidP="00D52B47">
      <w:pPr>
        <w:pStyle w:val="ListParagraph"/>
        <w:numPr>
          <w:ilvl w:val="1"/>
          <w:numId w:val="2"/>
        </w:numPr>
      </w:pPr>
      <w:r>
        <w:t xml:space="preserve">Level 4 Digital Marketing delivered by Educ8 Training </w:t>
      </w:r>
      <w:r w:rsidR="00D52B47">
        <w:t xml:space="preserve"> </w:t>
      </w:r>
    </w:p>
    <w:p w14:paraId="53CF6607" w14:textId="77777777" w:rsidR="00284449" w:rsidRDefault="00284449" w:rsidP="00284449">
      <w:pPr>
        <w:pStyle w:val="ListParagraph"/>
        <w:ind w:left="1080"/>
      </w:pPr>
    </w:p>
    <w:p w14:paraId="458857B8" w14:textId="02505B59" w:rsidR="00D52B47" w:rsidRPr="00284449" w:rsidRDefault="00284449" w:rsidP="00D52B47">
      <w:pPr>
        <w:pStyle w:val="ListParagraph"/>
        <w:numPr>
          <w:ilvl w:val="0"/>
          <w:numId w:val="2"/>
        </w:numPr>
        <w:rPr>
          <w:b/>
          <w:bCs/>
        </w:rPr>
      </w:pPr>
      <w:r>
        <w:t>The incentive is limited to the first 20 learners who sign up to one of qualifying apprenticeships</w:t>
      </w:r>
      <w:r w:rsidR="00E96D28">
        <w:t xml:space="preserve"> in 1.1</w:t>
      </w:r>
      <w:r w:rsidR="00951022">
        <w:t>,</w:t>
      </w:r>
      <w:r w:rsidR="00E96D28">
        <w:t xml:space="preserve"> 1.2</w:t>
      </w:r>
      <w:r w:rsidR="00951022">
        <w:t xml:space="preserve"> and 1.3</w:t>
      </w:r>
      <w:r>
        <w:t xml:space="preserve"> during the incentive period</w:t>
      </w:r>
    </w:p>
    <w:p w14:paraId="7F12B8A1" w14:textId="77777777" w:rsidR="00284449" w:rsidRPr="00284449" w:rsidRDefault="00284449" w:rsidP="00284449">
      <w:pPr>
        <w:pStyle w:val="ListParagraph"/>
        <w:ind w:left="360"/>
        <w:rPr>
          <w:b/>
          <w:bCs/>
        </w:rPr>
      </w:pPr>
    </w:p>
    <w:p w14:paraId="6D055AF6" w14:textId="77777777" w:rsidR="00284449" w:rsidRPr="00284449" w:rsidRDefault="00284449" w:rsidP="00D52B47">
      <w:pPr>
        <w:pStyle w:val="ListParagraph"/>
        <w:numPr>
          <w:ilvl w:val="0"/>
          <w:numId w:val="2"/>
        </w:numPr>
        <w:rPr>
          <w:b/>
          <w:bCs/>
        </w:rPr>
      </w:pPr>
      <w:r>
        <w:t>Learners will need to have successfully completed their onboarding with Educ8 Training for one of the qualifying apprenticeships</w:t>
      </w:r>
    </w:p>
    <w:p w14:paraId="017F872F" w14:textId="77777777" w:rsidR="00284449" w:rsidRDefault="00284449" w:rsidP="00284449">
      <w:pPr>
        <w:pStyle w:val="ListParagraph"/>
      </w:pPr>
    </w:p>
    <w:p w14:paraId="4517A54A" w14:textId="5C03B543" w:rsidR="00D57E95" w:rsidRPr="00D57E95" w:rsidRDefault="00284449" w:rsidP="00D52B47">
      <w:pPr>
        <w:pStyle w:val="ListParagraph"/>
        <w:numPr>
          <w:ilvl w:val="0"/>
          <w:numId w:val="2"/>
        </w:numPr>
        <w:rPr>
          <w:b/>
          <w:bCs/>
        </w:rPr>
      </w:pPr>
      <w:r>
        <w:t>Learners will need to be enrolled on</w:t>
      </w:r>
      <w:r w:rsidR="00D8116E">
        <w:t xml:space="preserve"> </w:t>
      </w:r>
      <w:r>
        <w:t xml:space="preserve">to one of the qualifying </w:t>
      </w:r>
      <w:r w:rsidR="00D57E95">
        <w:t xml:space="preserve">apprenticeships for a minimum of 8 weeks before taking out their Canva Pro subscription </w:t>
      </w:r>
    </w:p>
    <w:p w14:paraId="372CDAD4" w14:textId="77777777" w:rsidR="00D57E95" w:rsidRDefault="00D57E95" w:rsidP="00D57E95">
      <w:pPr>
        <w:pStyle w:val="ListParagraph"/>
      </w:pPr>
    </w:p>
    <w:p w14:paraId="3FE20635" w14:textId="6BD0734D" w:rsidR="00D57E95" w:rsidRPr="00D57E95" w:rsidRDefault="00D57E95" w:rsidP="00D52B47">
      <w:pPr>
        <w:pStyle w:val="ListParagraph"/>
        <w:numPr>
          <w:ilvl w:val="0"/>
          <w:numId w:val="2"/>
        </w:numPr>
        <w:rPr>
          <w:b/>
          <w:bCs/>
        </w:rPr>
      </w:pPr>
      <w:r>
        <w:t>Learners will need to seek confirmation from their Account Manager at Educ8 Training that the above conditions are met before the Canva Pro subscription is taken out</w:t>
      </w:r>
    </w:p>
    <w:p w14:paraId="5D14F50C" w14:textId="77777777" w:rsidR="00D57E95" w:rsidRDefault="00D57E95" w:rsidP="00D57E95">
      <w:pPr>
        <w:pStyle w:val="ListParagraph"/>
      </w:pPr>
    </w:p>
    <w:p w14:paraId="0D135C81" w14:textId="7E5F58AF" w:rsidR="00284449" w:rsidRDefault="00D57E95" w:rsidP="00D57E95">
      <w:pPr>
        <w:rPr>
          <w:b/>
          <w:bCs/>
        </w:rPr>
      </w:pPr>
      <w:r>
        <w:rPr>
          <w:b/>
          <w:bCs/>
        </w:rPr>
        <w:t xml:space="preserve">Managing the Subscription </w:t>
      </w:r>
    </w:p>
    <w:p w14:paraId="7ABF8F92" w14:textId="1E8724F4" w:rsidR="009B6A31" w:rsidRPr="00D548BE" w:rsidRDefault="00D57E95" w:rsidP="009B6A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It </w:t>
      </w:r>
      <w:r w:rsidR="00D548BE">
        <w:t>will be</w:t>
      </w:r>
      <w:r>
        <w:t xml:space="preserve"> the responsibility of the learner </w:t>
      </w:r>
      <w:r w:rsidR="00D548BE">
        <w:t>or their employer to</w:t>
      </w:r>
      <w:r>
        <w:t xml:space="preserve"> </w:t>
      </w:r>
      <w:proofErr w:type="gramStart"/>
      <w:r>
        <w:t>enter into</w:t>
      </w:r>
      <w:proofErr w:type="gramEnd"/>
      <w:r>
        <w:t xml:space="preserve"> the</w:t>
      </w:r>
      <w:r w:rsidR="009B6A31">
        <w:t xml:space="preserve"> year’s</w:t>
      </w:r>
      <w:r>
        <w:t xml:space="preserve"> subscription</w:t>
      </w:r>
      <w:r w:rsidR="009B6A31">
        <w:t xml:space="preserve"> for Canva Pro directly with Ca</w:t>
      </w:r>
      <w:r w:rsidR="00D548BE">
        <w:t xml:space="preserve">nva </w:t>
      </w:r>
    </w:p>
    <w:p w14:paraId="41A15A24" w14:textId="77777777" w:rsidR="00D548BE" w:rsidRPr="00D548BE" w:rsidRDefault="00D548BE" w:rsidP="00D548BE">
      <w:pPr>
        <w:pStyle w:val="ListParagraph"/>
        <w:ind w:left="360"/>
        <w:rPr>
          <w:b/>
          <w:bCs/>
        </w:rPr>
      </w:pPr>
    </w:p>
    <w:p w14:paraId="2CC50CC1" w14:textId="6544AC5A" w:rsidR="00D548BE" w:rsidRPr="00D548BE" w:rsidRDefault="00D548BE" w:rsidP="009B6A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Educ8 Training are not responsible for </w:t>
      </w:r>
      <w:r w:rsidR="00A701FF">
        <w:t xml:space="preserve">managing </w:t>
      </w:r>
      <w:r w:rsidR="00DE7E17">
        <w:t>any</w:t>
      </w:r>
      <w:r w:rsidR="00A701FF">
        <w:t xml:space="preserve"> </w:t>
      </w:r>
      <w:r w:rsidR="00771E3C">
        <w:t xml:space="preserve">Canva subscriptions </w:t>
      </w:r>
      <w:r>
        <w:t xml:space="preserve"> </w:t>
      </w:r>
    </w:p>
    <w:p w14:paraId="49F800FF" w14:textId="77777777" w:rsidR="00D548BE" w:rsidRPr="009B6A31" w:rsidRDefault="00D548BE" w:rsidP="00D548BE">
      <w:pPr>
        <w:pStyle w:val="ListParagraph"/>
        <w:ind w:left="360"/>
        <w:rPr>
          <w:b/>
          <w:bCs/>
        </w:rPr>
      </w:pPr>
    </w:p>
    <w:p w14:paraId="6E21F806" w14:textId="1FDCA770" w:rsidR="009B6A31" w:rsidRDefault="00D548BE" w:rsidP="00C9543E">
      <w:pPr>
        <w:pStyle w:val="ListParagraph"/>
        <w:numPr>
          <w:ilvl w:val="0"/>
          <w:numId w:val="2"/>
        </w:numPr>
      </w:pPr>
      <w:r w:rsidRPr="00D548BE">
        <w:t xml:space="preserve">Once the </w:t>
      </w:r>
      <w:r w:rsidR="001550BF">
        <w:t>annual</w:t>
      </w:r>
      <w:r w:rsidRPr="00D548BE">
        <w:t xml:space="preserve"> subscription</w:t>
      </w:r>
      <w:r w:rsidR="00B923F8">
        <w:t xml:space="preserve"> for Canva Pro</w:t>
      </w:r>
      <w:r w:rsidRPr="00D548BE">
        <w:t xml:space="preserve"> has expired </w:t>
      </w:r>
      <w:r w:rsidR="00760559">
        <w:t xml:space="preserve">Educ8 Training are not </w:t>
      </w:r>
      <w:r w:rsidR="00B923F8">
        <w:t>financially</w:t>
      </w:r>
      <w:r w:rsidR="00760559">
        <w:t xml:space="preserve"> liable </w:t>
      </w:r>
      <w:r w:rsidR="00B923F8">
        <w:t>for any further subscri</w:t>
      </w:r>
      <w:r w:rsidR="00861D05">
        <w:t>ption payments or</w:t>
      </w:r>
      <w:r w:rsidR="00C8424B">
        <w:t xml:space="preserve"> any</w:t>
      </w:r>
      <w:r w:rsidR="00861D05">
        <w:t xml:space="preserve"> reimbursement</w:t>
      </w:r>
      <w:r w:rsidR="00C8424B">
        <w:t>s</w:t>
      </w:r>
      <w:r w:rsidR="00861D05">
        <w:t xml:space="preserve"> t</w:t>
      </w:r>
      <w:r w:rsidR="000C2203">
        <w:t xml:space="preserve">hereof </w:t>
      </w:r>
    </w:p>
    <w:p w14:paraId="7D283ECF" w14:textId="77777777" w:rsidR="009A1B3B" w:rsidRDefault="009A1B3B" w:rsidP="009A1B3B">
      <w:pPr>
        <w:pStyle w:val="ListParagraph"/>
      </w:pPr>
    </w:p>
    <w:p w14:paraId="728CF27C" w14:textId="34556647" w:rsidR="009A1B3B" w:rsidRDefault="009A1B3B" w:rsidP="00C8424B">
      <w:pPr>
        <w:pStyle w:val="ListParagraph"/>
        <w:numPr>
          <w:ilvl w:val="0"/>
          <w:numId w:val="2"/>
        </w:numPr>
      </w:pPr>
      <w:r>
        <w:lastRenderedPageBreak/>
        <w:t>It will be the responsibility of the learner or their employer to continue with the Canva Pro subscription after the</w:t>
      </w:r>
      <w:r w:rsidR="00A44D09">
        <w:t xml:space="preserve"> annual</w:t>
      </w:r>
      <w:r>
        <w:t xml:space="preserve"> subscription period</w:t>
      </w:r>
      <w:r w:rsidR="00A44D09">
        <w:t xml:space="preserve"> has ended</w:t>
      </w:r>
      <w:r>
        <w:t xml:space="preserve"> and to be responsible for any f</w:t>
      </w:r>
      <w:r w:rsidR="00A44D09">
        <w:t>urther</w:t>
      </w:r>
      <w:r>
        <w:t xml:space="preserve"> payments  </w:t>
      </w:r>
    </w:p>
    <w:p w14:paraId="05D89EDF" w14:textId="77777777" w:rsidR="00C9543E" w:rsidRDefault="00C9543E" w:rsidP="00C9543E">
      <w:pPr>
        <w:pStyle w:val="ListParagraph"/>
      </w:pPr>
    </w:p>
    <w:p w14:paraId="33F2D4C0" w14:textId="41A1ABFF" w:rsidR="00C9543E" w:rsidRDefault="00C9543E" w:rsidP="00C9543E">
      <w:pPr>
        <w:pStyle w:val="ListParagraph"/>
        <w:numPr>
          <w:ilvl w:val="0"/>
          <w:numId w:val="2"/>
        </w:numPr>
      </w:pPr>
      <w:r>
        <w:t xml:space="preserve">Educ8 Training are not responsible for </w:t>
      </w:r>
      <w:r w:rsidR="00E412FF">
        <w:t>providing any training or guidance on the use of Canv</w:t>
      </w:r>
      <w:r w:rsidR="009A1B3B">
        <w:t xml:space="preserve">a software </w:t>
      </w:r>
      <w:r w:rsidR="00566E4E">
        <w:t xml:space="preserve">or administration relating to the Canva </w:t>
      </w:r>
      <w:r w:rsidR="00675D33">
        <w:t>pro subscriptions</w:t>
      </w:r>
    </w:p>
    <w:p w14:paraId="08F912E2" w14:textId="77777777" w:rsidR="00656012" w:rsidRDefault="00656012" w:rsidP="00656012">
      <w:pPr>
        <w:pStyle w:val="ListParagraph"/>
      </w:pPr>
    </w:p>
    <w:p w14:paraId="2A43924C" w14:textId="1F56A4E2" w:rsidR="00A44D09" w:rsidRDefault="00656012" w:rsidP="00656012">
      <w:pPr>
        <w:rPr>
          <w:b/>
          <w:bCs/>
        </w:rPr>
      </w:pPr>
      <w:r w:rsidRPr="00656012">
        <w:rPr>
          <w:b/>
          <w:bCs/>
        </w:rPr>
        <w:t>Reimbursement of the</w:t>
      </w:r>
      <w:r w:rsidR="00C744A8">
        <w:rPr>
          <w:b/>
          <w:bCs/>
        </w:rPr>
        <w:t xml:space="preserve"> Canva Pro</w:t>
      </w:r>
      <w:r w:rsidRPr="00656012">
        <w:rPr>
          <w:b/>
          <w:bCs/>
        </w:rPr>
        <w:t xml:space="preserve"> subscription</w:t>
      </w:r>
    </w:p>
    <w:p w14:paraId="57C388F9" w14:textId="1079B612" w:rsidR="000908F7" w:rsidRPr="000908F7" w:rsidRDefault="00B01252" w:rsidP="00B01252">
      <w:pPr>
        <w:pStyle w:val="ListParagraph"/>
        <w:numPr>
          <w:ilvl w:val="0"/>
          <w:numId w:val="2"/>
        </w:numPr>
        <w:rPr>
          <w:b/>
          <w:bCs/>
        </w:rPr>
      </w:pPr>
      <w:r>
        <w:t>Receipts</w:t>
      </w:r>
      <w:r w:rsidR="000A066B">
        <w:t xml:space="preserve"> or invoices</w:t>
      </w:r>
      <w:r>
        <w:t xml:space="preserve"> </w:t>
      </w:r>
      <w:r w:rsidR="00941502">
        <w:t>showing proof of the</w:t>
      </w:r>
      <w:r>
        <w:t xml:space="preserve"> Canva pro</w:t>
      </w:r>
      <w:r w:rsidR="00941502">
        <w:t xml:space="preserve"> </w:t>
      </w:r>
      <w:r w:rsidR="009E170F">
        <w:t>subscription would need to be em</w:t>
      </w:r>
      <w:r w:rsidR="0027063C">
        <w:t xml:space="preserve">ailed to the learners or </w:t>
      </w:r>
      <w:r w:rsidR="00750ED5">
        <w:t>employers Account Manager</w:t>
      </w:r>
    </w:p>
    <w:p w14:paraId="2C6F68C8" w14:textId="77777777" w:rsidR="000908F7" w:rsidRPr="000908F7" w:rsidRDefault="000908F7" w:rsidP="000908F7">
      <w:pPr>
        <w:pStyle w:val="ListParagraph"/>
        <w:ind w:left="360"/>
        <w:rPr>
          <w:b/>
          <w:bCs/>
        </w:rPr>
      </w:pPr>
    </w:p>
    <w:p w14:paraId="5E4B473F" w14:textId="041A0153" w:rsidR="00656012" w:rsidRPr="00557592" w:rsidRDefault="00B01252" w:rsidP="00B0125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</w:t>
      </w:r>
      <w:r w:rsidR="00A116BE">
        <w:t>R</w:t>
      </w:r>
      <w:r w:rsidR="005777AE">
        <w:t>eimbursement</w:t>
      </w:r>
      <w:r w:rsidR="00A116BE">
        <w:t xml:space="preserve"> of the Canva subscription</w:t>
      </w:r>
      <w:r w:rsidR="000908F7">
        <w:t xml:space="preserve"> will be ma</w:t>
      </w:r>
      <w:r w:rsidR="00557592">
        <w:t xml:space="preserve">de </w:t>
      </w:r>
      <w:r w:rsidR="00557592" w:rsidRPr="00A116BE">
        <w:rPr>
          <w:color w:val="000000" w:themeColor="text1"/>
        </w:rPr>
        <w:t>via</w:t>
      </w:r>
      <w:r w:rsidR="00A116BE" w:rsidRPr="00A116BE">
        <w:rPr>
          <w:color w:val="000000" w:themeColor="text1"/>
        </w:rPr>
        <w:t xml:space="preserve"> bank transfer</w:t>
      </w:r>
      <w:r w:rsidR="00F44452">
        <w:rPr>
          <w:color w:val="000000" w:themeColor="text1"/>
        </w:rPr>
        <w:t xml:space="preserve"> after the </w:t>
      </w:r>
      <w:r w:rsidR="00B62BD2">
        <w:rPr>
          <w:color w:val="000000" w:themeColor="text1"/>
        </w:rPr>
        <w:t xml:space="preserve">Canva Incentive </w:t>
      </w:r>
      <w:r w:rsidR="00A732EF">
        <w:rPr>
          <w:color w:val="000000" w:themeColor="text1"/>
        </w:rPr>
        <w:t>Information Request form has been completed</w:t>
      </w:r>
    </w:p>
    <w:p w14:paraId="1086987C" w14:textId="77777777" w:rsidR="00557592" w:rsidRPr="00557592" w:rsidRDefault="00557592" w:rsidP="00557592">
      <w:pPr>
        <w:pStyle w:val="ListParagraph"/>
        <w:rPr>
          <w:b/>
          <w:bCs/>
        </w:rPr>
      </w:pPr>
    </w:p>
    <w:p w14:paraId="7D6E6E33" w14:textId="76A5AA84" w:rsidR="00557592" w:rsidRPr="0033602D" w:rsidRDefault="00A449A0" w:rsidP="00B01252">
      <w:pPr>
        <w:pStyle w:val="ListParagraph"/>
        <w:numPr>
          <w:ilvl w:val="0"/>
          <w:numId w:val="2"/>
        </w:numPr>
        <w:rPr>
          <w:b/>
          <w:bCs/>
        </w:rPr>
      </w:pPr>
      <w:r>
        <w:t>R</w:t>
      </w:r>
      <w:r w:rsidR="00557592">
        <w:t>eimburse</w:t>
      </w:r>
      <w:r w:rsidR="00B07574">
        <w:t>ment payments</w:t>
      </w:r>
      <w:r>
        <w:t xml:space="preserve"> will be made by Educ8 Training</w:t>
      </w:r>
      <w:r w:rsidR="0033602D">
        <w:t xml:space="preserve"> within</w:t>
      </w:r>
      <w:r w:rsidR="00C744A8">
        <w:t xml:space="preserve"> a maximum of</w:t>
      </w:r>
      <w:r w:rsidR="0033602D">
        <w:t xml:space="preserve"> 4 weeks of the evidence being received </w:t>
      </w:r>
    </w:p>
    <w:p w14:paraId="74BC8F62" w14:textId="77777777" w:rsidR="0033602D" w:rsidRPr="0033602D" w:rsidRDefault="0033602D" w:rsidP="0033602D">
      <w:pPr>
        <w:pStyle w:val="ListParagraph"/>
        <w:rPr>
          <w:b/>
          <w:bCs/>
        </w:rPr>
      </w:pPr>
    </w:p>
    <w:p w14:paraId="20298ABF" w14:textId="22C42EF8" w:rsidR="0033602D" w:rsidRPr="000523D0" w:rsidRDefault="00B07574" w:rsidP="00B0125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Educ8 Training reserves the right to query or inspect </w:t>
      </w:r>
      <w:r w:rsidR="000A066B">
        <w:t>an</w:t>
      </w:r>
      <w:r w:rsidR="00F46E0A">
        <w:t xml:space="preserve">y receipts of proof of purchase </w:t>
      </w:r>
      <w:r w:rsidR="000A066B">
        <w:t xml:space="preserve"> </w:t>
      </w:r>
      <w:r>
        <w:t xml:space="preserve"> </w:t>
      </w:r>
    </w:p>
    <w:p w14:paraId="5822ED2A" w14:textId="77777777" w:rsidR="000523D0" w:rsidRPr="000523D0" w:rsidRDefault="000523D0" w:rsidP="000523D0">
      <w:pPr>
        <w:pStyle w:val="ListParagraph"/>
        <w:rPr>
          <w:b/>
          <w:bCs/>
        </w:rPr>
      </w:pPr>
    </w:p>
    <w:p w14:paraId="5B4A9AD6" w14:textId="7688DC12" w:rsidR="000523D0" w:rsidRDefault="000523D0" w:rsidP="000523D0">
      <w:pPr>
        <w:pStyle w:val="ListParagraph"/>
        <w:ind w:left="360"/>
        <w:rPr>
          <w:b/>
          <w:bCs/>
        </w:rPr>
      </w:pPr>
    </w:p>
    <w:p w14:paraId="7B6F955F" w14:textId="1DE6FCDD" w:rsidR="000523D0" w:rsidRDefault="001317E3" w:rsidP="000523D0">
      <w:pPr>
        <w:pStyle w:val="ListParagraph"/>
        <w:ind w:left="0"/>
        <w:rPr>
          <w:b/>
          <w:bCs/>
        </w:rPr>
      </w:pPr>
      <w:r>
        <w:rPr>
          <w:b/>
          <w:bCs/>
        </w:rPr>
        <w:t>General Conditions</w:t>
      </w:r>
    </w:p>
    <w:p w14:paraId="417F6A6D" w14:textId="50229DA8" w:rsidR="001317E3" w:rsidRDefault="001317E3" w:rsidP="000523D0">
      <w:pPr>
        <w:pStyle w:val="ListParagraph"/>
        <w:ind w:left="0"/>
        <w:rPr>
          <w:b/>
          <w:bCs/>
        </w:rPr>
      </w:pPr>
    </w:p>
    <w:p w14:paraId="5B070980" w14:textId="64452A3B" w:rsidR="001317E3" w:rsidRPr="00B01252" w:rsidRDefault="001317E3" w:rsidP="001317E3">
      <w:pPr>
        <w:pStyle w:val="ListParagraph"/>
        <w:numPr>
          <w:ilvl w:val="0"/>
          <w:numId w:val="2"/>
        </w:numPr>
        <w:rPr>
          <w:b/>
          <w:bCs/>
        </w:rPr>
      </w:pPr>
      <w:r>
        <w:t>Educ8 Training reserve the right to withdraw the</w:t>
      </w:r>
      <w:r w:rsidR="00256E4F">
        <w:t xml:space="preserve"> Canva Pro</w:t>
      </w:r>
      <w:r>
        <w:t xml:space="preserve"> incentive</w:t>
      </w:r>
      <w:r w:rsidR="00256E4F">
        <w:t xml:space="preserve"> during the incentive period if they so wish. </w:t>
      </w:r>
      <w:r>
        <w:t xml:space="preserve"> </w:t>
      </w:r>
    </w:p>
    <w:p w14:paraId="4BDFFBD2" w14:textId="0E710306" w:rsidR="00861D05" w:rsidRDefault="00861D05" w:rsidP="00861D05">
      <w:pPr>
        <w:pStyle w:val="ListParagraph"/>
      </w:pPr>
    </w:p>
    <w:p w14:paraId="208DB3E1" w14:textId="773A8924" w:rsidR="00B1287F" w:rsidRDefault="00B1287F" w:rsidP="00861D05">
      <w:pPr>
        <w:pStyle w:val="ListParagraph"/>
      </w:pPr>
    </w:p>
    <w:p w14:paraId="1BAC1215" w14:textId="333E679A" w:rsidR="00B1287F" w:rsidRDefault="00B1287F" w:rsidP="00861D05">
      <w:pPr>
        <w:pStyle w:val="ListParagraph"/>
      </w:pPr>
    </w:p>
    <w:p w14:paraId="7C194CB8" w14:textId="71A11D83" w:rsidR="00B1287F" w:rsidRDefault="00B1287F" w:rsidP="00861D05">
      <w:pPr>
        <w:pStyle w:val="ListParagraph"/>
      </w:pPr>
    </w:p>
    <w:p w14:paraId="3C808126" w14:textId="61D16899" w:rsidR="00B1287F" w:rsidRPr="00B1287F" w:rsidRDefault="00B1287F" w:rsidP="00861D05">
      <w:pPr>
        <w:pStyle w:val="ListParagraph"/>
        <w:rPr>
          <w:szCs w:val="20"/>
        </w:rPr>
      </w:pPr>
      <w:r w:rsidRPr="00B1287F">
        <w:rPr>
          <w:color w:val="000000"/>
          <w:szCs w:val="20"/>
        </w:rPr>
        <w:t>*T&amp;</w:t>
      </w:r>
      <w:proofErr w:type="gramStart"/>
      <w:r w:rsidRPr="00B1287F">
        <w:rPr>
          <w:color w:val="000000"/>
          <w:szCs w:val="20"/>
        </w:rPr>
        <w:t>C’s</w:t>
      </w:r>
      <w:proofErr w:type="gramEnd"/>
      <w:r w:rsidRPr="00B1287F">
        <w:rPr>
          <w:color w:val="000000"/>
          <w:szCs w:val="20"/>
        </w:rPr>
        <w:t xml:space="preserve"> updated on 17.11.2022 to reflect the extension to the end date.</w:t>
      </w:r>
    </w:p>
    <w:p w14:paraId="27B344C0" w14:textId="77777777" w:rsidR="00E2159D" w:rsidRDefault="00E2159D" w:rsidP="00CE01DF">
      <w:pPr>
        <w:rPr>
          <w:b/>
          <w:bCs/>
        </w:rPr>
      </w:pPr>
    </w:p>
    <w:p w14:paraId="68BC2E3E" w14:textId="77777777" w:rsidR="00E2159D" w:rsidRPr="00E2159D" w:rsidRDefault="00E2159D" w:rsidP="00CE01DF">
      <w:pPr>
        <w:rPr>
          <w:b/>
          <w:bCs/>
        </w:rPr>
      </w:pPr>
    </w:p>
    <w:sectPr w:rsidR="00E2159D" w:rsidRPr="00E21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C5AA3"/>
    <w:multiLevelType w:val="hybridMultilevel"/>
    <w:tmpl w:val="8786A46A"/>
    <w:lvl w:ilvl="0" w:tplc="A796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C0827"/>
    <w:multiLevelType w:val="multilevel"/>
    <w:tmpl w:val="87928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530041">
    <w:abstractNumId w:val="0"/>
  </w:num>
  <w:num w:numId="2" w16cid:durableId="32409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2"/>
    <w:rsid w:val="000523D0"/>
    <w:rsid w:val="000908F7"/>
    <w:rsid w:val="000A066B"/>
    <w:rsid w:val="000C2203"/>
    <w:rsid w:val="001317E3"/>
    <w:rsid w:val="00140517"/>
    <w:rsid w:val="0014752A"/>
    <w:rsid w:val="001550BF"/>
    <w:rsid w:val="00256E4F"/>
    <w:rsid w:val="0027063C"/>
    <w:rsid w:val="00284449"/>
    <w:rsid w:val="003115B2"/>
    <w:rsid w:val="0033602D"/>
    <w:rsid w:val="004E25D6"/>
    <w:rsid w:val="005218E9"/>
    <w:rsid w:val="00557592"/>
    <w:rsid w:val="00566E4E"/>
    <w:rsid w:val="005777AE"/>
    <w:rsid w:val="005A34D3"/>
    <w:rsid w:val="00625EF8"/>
    <w:rsid w:val="006422D9"/>
    <w:rsid w:val="00656012"/>
    <w:rsid w:val="00675D33"/>
    <w:rsid w:val="006C7FD2"/>
    <w:rsid w:val="00750ED5"/>
    <w:rsid w:val="00760559"/>
    <w:rsid w:val="00771E3C"/>
    <w:rsid w:val="00797C09"/>
    <w:rsid w:val="00861D05"/>
    <w:rsid w:val="008A317D"/>
    <w:rsid w:val="00901CE5"/>
    <w:rsid w:val="009342A1"/>
    <w:rsid w:val="00941502"/>
    <w:rsid w:val="00951022"/>
    <w:rsid w:val="009A1B3B"/>
    <w:rsid w:val="009B6A31"/>
    <w:rsid w:val="009C4409"/>
    <w:rsid w:val="009E170F"/>
    <w:rsid w:val="00A01360"/>
    <w:rsid w:val="00A0570D"/>
    <w:rsid w:val="00A116BE"/>
    <w:rsid w:val="00A449A0"/>
    <w:rsid w:val="00A44D09"/>
    <w:rsid w:val="00A701FF"/>
    <w:rsid w:val="00A732EF"/>
    <w:rsid w:val="00AC7331"/>
    <w:rsid w:val="00B01252"/>
    <w:rsid w:val="00B07574"/>
    <w:rsid w:val="00B1287F"/>
    <w:rsid w:val="00B62BD2"/>
    <w:rsid w:val="00B923F8"/>
    <w:rsid w:val="00BA67C3"/>
    <w:rsid w:val="00C744A8"/>
    <w:rsid w:val="00C8424B"/>
    <w:rsid w:val="00C9543E"/>
    <w:rsid w:val="00CE01DF"/>
    <w:rsid w:val="00D07DAB"/>
    <w:rsid w:val="00D52B47"/>
    <w:rsid w:val="00D548BE"/>
    <w:rsid w:val="00D57E95"/>
    <w:rsid w:val="00D8116E"/>
    <w:rsid w:val="00D905B9"/>
    <w:rsid w:val="00DE7E17"/>
    <w:rsid w:val="00E2159D"/>
    <w:rsid w:val="00E412FF"/>
    <w:rsid w:val="00E96D28"/>
    <w:rsid w:val="00E96F12"/>
    <w:rsid w:val="00EE6D5C"/>
    <w:rsid w:val="00F44452"/>
    <w:rsid w:val="00F46E0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827D"/>
  <w15:chartTrackingRefBased/>
  <w15:docId w15:val="{DE8B44CB-4CD8-4A94-A538-61FB1652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5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5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4709-34C0-499B-A5BA-D992DA2A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Richards</dc:creator>
  <cp:keywords/>
  <dc:description/>
  <cp:lastModifiedBy>Tracey Williams</cp:lastModifiedBy>
  <cp:revision>56</cp:revision>
  <dcterms:created xsi:type="dcterms:W3CDTF">2022-06-15T23:23:00Z</dcterms:created>
  <dcterms:modified xsi:type="dcterms:W3CDTF">2022-11-17T13:56:00Z</dcterms:modified>
</cp:coreProperties>
</file>